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1A287" w14:textId="558F98CA" w:rsidR="00170C04" w:rsidRDefault="0037461A">
      <w:r>
        <w:rPr>
          <w:rFonts w:eastAsia="Times New Roman" w:cstheme="minorHAnsi"/>
          <w:noProof/>
          <w:color w:val="222222"/>
        </w:rPr>
        <w:drawing>
          <wp:anchor distT="0" distB="0" distL="114300" distR="114300" simplePos="0" relativeHeight="251659264" behindDoc="1" locked="0" layoutInCell="1" allowOverlap="1" wp14:anchorId="48ABD6D0" wp14:editId="6CBC3D73">
            <wp:simplePos x="0" y="0"/>
            <wp:positionH relativeFrom="column">
              <wp:posOffset>1733550</wp:posOffset>
            </wp:positionH>
            <wp:positionV relativeFrom="paragraph">
              <wp:posOffset>-296545</wp:posOffset>
            </wp:positionV>
            <wp:extent cx="1905000" cy="1876425"/>
            <wp:effectExtent l="0" t="0" r="0" b="9525"/>
            <wp:wrapNone/>
            <wp:docPr id="2" name="Picture 2" descr="Text,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905000" cy="1876425"/>
                    </a:xfrm>
                    <a:prstGeom prst="rect">
                      <a:avLst/>
                    </a:prstGeom>
                  </pic:spPr>
                </pic:pic>
              </a:graphicData>
            </a:graphic>
          </wp:anchor>
        </w:drawing>
      </w:r>
    </w:p>
    <w:p w14:paraId="446EAED5" w14:textId="0E06AB58" w:rsidR="0037461A" w:rsidRDefault="0037461A"/>
    <w:p w14:paraId="60BD1E7E" w14:textId="602FC607" w:rsidR="0037461A" w:rsidRDefault="0037461A"/>
    <w:p w14:paraId="21ED2BC0" w14:textId="7EACDC7D" w:rsidR="0037461A" w:rsidRDefault="0037461A"/>
    <w:p w14:paraId="76312B47" w14:textId="413E88DD" w:rsidR="0037461A" w:rsidRDefault="0037461A"/>
    <w:p w14:paraId="20D3FF27" w14:textId="5F5924D8" w:rsidR="0037461A" w:rsidRDefault="0037461A">
      <w:r>
        <w:t>May 2021</w:t>
      </w:r>
    </w:p>
    <w:p w14:paraId="57E0A39F" w14:textId="77777777" w:rsidR="0037461A" w:rsidRPr="004C717A" w:rsidRDefault="0037461A" w:rsidP="0037461A">
      <w:pPr>
        <w:shd w:val="clear" w:color="auto" w:fill="FFFFFF"/>
        <w:spacing w:after="0" w:line="324" w:lineRule="atLeast"/>
        <w:rPr>
          <w:rFonts w:eastAsia="Times New Roman" w:cstheme="minorHAnsi"/>
          <w:color w:val="222222"/>
        </w:rPr>
      </w:pPr>
      <w:r w:rsidRPr="004C717A">
        <w:rPr>
          <w:rFonts w:eastAsia="Times New Roman" w:cstheme="minorHAnsi"/>
          <w:color w:val="222222"/>
        </w:rPr>
        <w:t>Dear MPS Community:</w:t>
      </w:r>
    </w:p>
    <w:p w14:paraId="5FF1E499" w14:textId="77777777" w:rsidR="0037461A" w:rsidRPr="004C717A" w:rsidRDefault="0037461A" w:rsidP="0037461A">
      <w:pPr>
        <w:shd w:val="clear" w:color="auto" w:fill="FFFFFF"/>
        <w:spacing w:after="0" w:line="324" w:lineRule="atLeast"/>
        <w:rPr>
          <w:rFonts w:eastAsia="Times New Roman" w:cstheme="minorHAnsi"/>
          <w:color w:val="222222"/>
        </w:rPr>
      </w:pPr>
      <w:r w:rsidRPr="004C717A">
        <w:rPr>
          <w:rFonts w:eastAsia="Times New Roman" w:cstheme="minorHAnsi"/>
          <w:color w:val="222222"/>
        </w:rPr>
        <w:t> </w:t>
      </w:r>
    </w:p>
    <w:p w14:paraId="5DDBB99E" w14:textId="77777777" w:rsidR="0037461A" w:rsidRPr="004C717A" w:rsidRDefault="0037461A" w:rsidP="0037461A">
      <w:pPr>
        <w:shd w:val="clear" w:color="auto" w:fill="FFFFFF"/>
        <w:spacing w:after="0" w:line="324" w:lineRule="atLeast"/>
        <w:rPr>
          <w:rFonts w:eastAsia="Times New Roman" w:cstheme="minorHAnsi"/>
          <w:color w:val="222222"/>
        </w:rPr>
      </w:pPr>
      <w:r w:rsidRPr="004C717A">
        <w:rPr>
          <w:rFonts w:eastAsia="Times New Roman" w:cstheme="minorHAnsi"/>
          <w:color w:val="222222"/>
        </w:rPr>
        <w:t>We are proud to announce that our</w:t>
      </w:r>
      <w:r w:rsidRPr="004C717A">
        <w:rPr>
          <w:rFonts w:eastAsia="Times New Roman" w:cstheme="minorHAnsi"/>
          <w:i/>
          <w:iCs/>
          <w:color w:val="222222"/>
        </w:rPr>
        <w:t> </w:t>
      </w:r>
      <w:r w:rsidRPr="004C717A">
        <w:rPr>
          <w:rFonts w:eastAsia="Times New Roman" w:cstheme="minorHAnsi"/>
          <w:color w:val="222222"/>
        </w:rPr>
        <w:t>organization</w:t>
      </w:r>
      <w:r w:rsidRPr="004C717A">
        <w:rPr>
          <w:rFonts w:eastAsia="Times New Roman" w:cstheme="minorHAnsi"/>
          <w:i/>
          <w:iCs/>
          <w:color w:val="222222"/>
        </w:rPr>
        <w:t> </w:t>
      </w:r>
      <w:r w:rsidRPr="004C717A">
        <w:rPr>
          <w:rFonts w:eastAsia="Times New Roman" w:cstheme="minorHAnsi"/>
          <w:color w:val="222222"/>
        </w:rPr>
        <w:t>has decided to follow the lead of many other reputable organizations (view partner page here: </w:t>
      </w:r>
      <w:hyperlink r:id="rId5" w:tgtFrame="_blank" w:history="1">
        <w:r w:rsidRPr="004C717A">
          <w:rPr>
            <w:rFonts w:eastAsia="Times New Roman" w:cstheme="minorHAnsi"/>
            <w:color w:val="0000FF"/>
            <w:u w:val="single"/>
          </w:rPr>
          <w:t>https://psian.org/partners</w:t>
        </w:r>
      </w:hyperlink>
      <w:r w:rsidRPr="004C717A">
        <w:rPr>
          <w:rFonts w:eastAsia="Times New Roman" w:cstheme="minorHAnsi"/>
          <w:color w:val="222222"/>
        </w:rPr>
        <w:t>) and join the Psychotherapy Action Network (</w:t>
      </w:r>
      <w:proofErr w:type="spellStart"/>
      <w:r w:rsidRPr="004C717A">
        <w:rPr>
          <w:rFonts w:eastAsia="Times New Roman" w:cstheme="minorHAnsi"/>
          <w:color w:val="222222"/>
        </w:rPr>
        <w:t>PsiAN</w:t>
      </w:r>
      <w:proofErr w:type="spellEnd"/>
      <w:r w:rsidRPr="004C717A">
        <w:rPr>
          <w:rFonts w:eastAsia="Times New Roman" w:cstheme="minorHAnsi"/>
          <w:color w:val="222222"/>
        </w:rPr>
        <w:t>) as a Strategic Partner. The Psychotherapy Action Network stands up for therapy, when forces such as insurance companies, pharmaceutical advertising, cost-cutting budgetary policies, and low-cost apps are pushing people in other directions. </w:t>
      </w:r>
    </w:p>
    <w:p w14:paraId="516CBBCA" w14:textId="77777777" w:rsidR="0037461A" w:rsidRPr="004C717A" w:rsidRDefault="0037461A" w:rsidP="0037461A">
      <w:pPr>
        <w:shd w:val="clear" w:color="auto" w:fill="FFFFFF"/>
        <w:spacing w:after="0" w:line="324" w:lineRule="atLeast"/>
        <w:rPr>
          <w:rFonts w:eastAsia="Times New Roman" w:cstheme="minorHAnsi"/>
          <w:color w:val="222222"/>
        </w:rPr>
      </w:pPr>
      <w:r w:rsidRPr="004C717A">
        <w:rPr>
          <w:rFonts w:eastAsia="Times New Roman" w:cstheme="minorHAnsi"/>
          <w:color w:val="222222"/>
        </w:rPr>
        <w:t> </w:t>
      </w:r>
    </w:p>
    <w:p w14:paraId="536D029B" w14:textId="77777777" w:rsidR="0037461A" w:rsidRPr="004C717A" w:rsidRDefault="0037461A" w:rsidP="0037461A">
      <w:pPr>
        <w:shd w:val="clear" w:color="auto" w:fill="FFFFFF"/>
        <w:spacing w:after="0" w:line="324" w:lineRule="atLeast"/>
        <w:rPr>
          <w:rFonts w:eastAsia="Times New Roman" w:cstheme="minorHAnsi"/>
          <w:color w:val="222222"/>
        </w:rPr>
      </w:pPr>
      <w:proofErr w:type="spellStart"/>
      <w:r w:rsidRPr="004C717A">
        <w:rPr>
          <w:rFonts w:eastAsia="Times New Roman" w:cstheme="minorHAnsi"/>
          <w:color w:val="222222"/>
        </w:rPr>
        <w:t>PsiAN</w:t>
      </w:r>
      <w:proofErr w:type="spellEnd"/>
      <w:r w:rsidRPr="004C717A">
        <w:rPr>
          <w:rFonts w:eastAsia="Times New Roman" w:cstheme="minorHAnsi"/>
          <w:color w:val="222222"/>
        </w:rPr>
        <w:t> is a global community of mental health professionals and stakeholders dedicated to promoting psychotherapies of insight, depth and relationship and restoring these therapies to their fundamental place in the mental health landscape through education and advocacy.  </w:t>
      </w:r>
    </w:p>
    <w:p w14:paraId="1809E66D" w14:textId="77777777" w:rsidR="0037461A" w:rsidRPr="004C717A" w:rsidRDefault="0037461A" w:rsidP="0037461A">
      <w:pPr>
        <w:shd w:val="clear" w:color="auto" w:fill="FFFFFF"/>
        <w:spacing w:after="0" w:line="324" w:lineRule="atLeast"/>
        <w:rPr>
          <w:rFonts w:eastAsia="Times New Roman" w:cstheme="minorHAnsi"/>
          <w:color w:val="222222"/>
        </w:rPr>
      </w:pPr>
      <w:r w:rsidRPr="004C717A">
        <w:rPr>
          <w:rFonts w:eastAsia="Times New Roman" w:cstheme="minorHAnsi"/>
          <w:color w:val="222222"/>
        </w:rPr>
        <w:t> </w:t>
      </w:r>
    </w:p>
    <w:p w14:paraId="4ED9AF93" w14:textId="3BF986C2" w:rsidR="0037461A" w:rsidRPr="004C717A" w:rsidRDefault="0037461A" w:rsidP="0037461A">
      <w:pPr>
        <w:shd w:val="clear" w:color="auto" w:fill="FFFFFF"/>
        <w:spacing w:after="0" w:line="324" w:lineRule="atLeast"/>
        <w:rPr>
          <w:rFonts w:eastAsia="Times New Roman" w:cstheme="minorHAnsi"/>
          <w:color w:val="222222"/>
        </w:rPr>
      </w:pPr>
      <w:proofErr w:type="gramStart"/>
      <w:r w:rsidRPr="004C717A">
        <w:rPr>
          <w:rFonts w:eastAsia="Times New Roman" w:cstheme="minorHAnsi"/>
          <w:color w:val="222222"/>
        </w:rPr>
        <w:t>In order to</w:t>
      </w:r>
      <w:proofErr w:type="gramEnd"/>
      <w:r w:rsidRPr="004C717A">
        <w:rPr>
          <w:rFonts w:eastAsia="Times New Roman" w:cstheme="minorHAnsi"/>
          <w:color w:val="222222"/>
        </w:rPr>
        <w:t xml:space="preserve"> make the most of our </w:t>
      </w:r>
      <w:r w:rsidRPr="004C717A">
        <w:rPr>
          <w:rFonts w:eastAsia="Times New Roman" w:cstheme="minorHAnsi"/>
          <w:color w:val="222222"/>
        </w:rPr>
        <w:t>decision and</w:t>
      </w:r>
      <w:r w:rsidRPr="004C717A">
        <w:rPr>
          <w:rFonts w:eastAsia="Times New Roman" w:cstheme="minorHAnsi"/>
          <w:color w:val="222222"/>
        </w:rPr>
        <w:t> build the strongest and most vibrant community possible through supporting this important work, we request that you each consider joining </w:t>
      </w:r>
      <w:proofErr w:type="spellStart"/>
      <w:r w:rsidRPr="004C717A">
        <w:rPr>
          <w:rFonts w:eastAsia="Times New Roman" w:cstheme="minorHAnsi"/>
          <w:color w:val="222222"/>
        </w:rPr>
        <w:t>PsiAN</w:t>
      </w:r>
      <w:proofErr w:type="spellEnd"/>
      <w:r w:rsidRPr="004C717A">
        <w:rPr>
          <w:rFonts w:eastAsia="Times New Roman" w:cstheme="minorHAnsi"/>
          <w:color w:val="222222"/>
        </w:rPr>
        <w:t> as an individual.  Membership is free, and you can</w:t>
      </w:r>
      <w:hyperlink r:id="rId6" w:tgtFrame="_blank" w:history="1">
        <w:r w:rsidRPr="004C717A">
          <w:rPr>
            <w:rFonts w:eastAsia="Times New Roman" w:cstheme="minorHAnsi"/>
            <w:i/>
            <w:iCs/>
            <w:color w:val="0000FF"/>
            <w:u w:val="single"/>
          </w:rPr>
          <w:t> join here</w:t>
        </w:r>
      </w:hyperlink>
      <w:r w:rsidRPr="004C717A">
        <w:rPr>
          <w:rFonts w:eastAsia="Times New Roman" w:cstheme="minorHAnsi"/>
          <w:i/>
          <w:iCs/>
          <w:color w:val="222222"/>
        </w:rPr>
        <w:t>. </w:t>
      </w:r>
    </w:p>
    <w:p w14:paraId="10317B4A" w14:textId="77777777" w:rsidR="0037461A" w:rsidRPr="004C717A" w:rsidRDefault="0037461A" w:rsidP="0037461A">
      <w:pPr>
        <w:shd w:val="clear" w:color="auto" w:fill="FFFFFF"/>
        <w:spacing w:after="0" w:line="324" w:lineRule="atLeast"/>
        <w:rPr>
          <w:rFonts w:eastAsia="Times New Roman" w:cstheme="minorHAnsi"/>
          <w:color w:val="222222"/>
        </w:rPr>
      </w:pPr>
      <w:r w:rsidRPr="004C717A">
        <w:rPr>
          <w:rFonts w:eastAsia="Times New Roman" w:cstheme="minorHAnsi"/>
          <w:color w:val="222222"/>
        </w:rPr>
        <w:t> </w:t>
      </w:r>
    </w:p>
    <w:p w14:paraId="5553740A" w14:textId="77777777" w:rsidR="0037461A" w:rsidRPr="004C717A" w:rsidRDefault="0037461A" w:rsidP="0037461A">
      <w:pPr>
        <w:shd w:val="clear" w:color="auto" w:fill="FFFFFF"/>
        <w:spacing w:after="0" w:line="324" w:lineRule="atLeast"/>
        <w:rPr>
          <w:rFonts w:eastAsia="Times New Roman" w:cstheme="minorHAnsi"/>
          <w:color w:val="222222"/>
        </w:rPr>
      </w:pPr>
      <w:r w:rsidRPr="004C717A">
        <w:rPr>
          <w:rFonts w:eastAsia="Times New Roman" w:cstheme="minorHAnsi"/>
          <w:color w:val="222222"/>
        </w:rPr>
        <w:t>Please also consider introducing </w:t>
      </w:r>
      <w:proofErr w:type="spellStart"/>
      <w:r w:rsidRPr="004C717A">
        <w:rPr>
          <w:rFonts w:eastAsia="Times New Roman" w:cstheme="minorHAnsi"/>
          <w:color w:val="222222"/>
        </w:rPr>
        <w:t>PsiAN</w:t>
      </w:r>
      <w:proofErr w:type="spellEnd"/>
      <w:r w:rsidRPr="004C717A">
        <w:rPr>
          <w:rFonts w:eastAsia="Times New Roman" w:cstheme="minorHAnsi"/>
          <w:color w:val="222222"/>
        </w:rPr>
        <w:t> to your networks -- colleagues, institutes, organizations.  There is a lot of work to do to overcome the marginalization of psychoanalysis and psychodynamic psychotherapy, and we all need to work together.</w:t>
      </w:r>
    </w:p>
    <w:p w14:paraId="7D977946" w14:textId="77777777" w:rsidR="0037461A" w:rsidRPr="004C717A" w:rsidRDefault="0037461A" w:rsidP="0037461A">
      <w:pPr>
        <w:shd w:val="clear" w:color="auto" w:fill="FFFFFF"/>
        <w:spacing w:after="0" w:line="324" w:lineRule="atLeast"/>
        <w:rPr>
          <w:rFonts w:eastAsia="Times New Roman" w:cstheme="minorHAnsi"/>
          <w:color w:val="222222"/>
        </w:rPr>
      </w:pPr>
      <w:r w:rsidRPr="004C717A">
        <w:rPr>
          <w:rFonts w:eastAsia="Times New Roman" w:cstheme="minorHAnsi"/>
          <w:color w:val="222222"/>
        </w:rPr>
        <w:t> </w:t>
      </w:r>
    </w:p>
    <w:p w14:paraId="371463DF" w14:textId="6C07BEEB" w:rsidR="0037461A" w:rsidRPr="004C717A" w:rsidRDefault="0037461A" w:rsidP="0037461A">
      <w:pPr>
        <w:shd w:val="clear" w:color="auto" w:fill="FFFFFF"/>
        <w:spacing w:after="0" w:line="324" w:lineRule="atLeast"/>
        <w:rPr>
          <w:rFonts w:eastAsia="Times New Roman" w:cstheme="minorHAnsi"/>
          <w:color w:val="222222"/>
        </w:rPr>
      </w:pPr>
      <w:r w:rsidRPr="004C717A">
        <w:rPr>
          <w:rFonts w:eastAsia="Times New Roman" w:cstheme="minorHAnsi"/>
          <w:color w:val="222222"/>
        </w:rPr>
        <w:t>We wish to introduce you all to Marc </w:t>
      </w:r>
      <w:proofErr w:type="spellStart"/>
      <w:r w:rsidRPr="004C717A">
        <w:rPr>
          <w:rFonts w:eastAsia="Times New Roman" w:cstheme="minorHAnsi"/>
          <w:color w:val="222222"/>
        </w:rPr>
        <w:t>Beitz</w:t>
      </w:r>
      <w:proofErr w:type="spellEnd"/>
      <w:r w:rsidRPr="004C717A">
        <w:rPr>
          <w:rFonts w:eastAsia="Times New Roman" w:cstheme="minorHAnsi"/>
          <w:color w:val="222222"/>
        </w:rPr>
        <w:t>, whom we have selected to serve as our liaison to the </w:t>
      </w:r>
      <w:proofErr w:type="spellStart"/>
      <w:r w:rsidRPr="004C717A">
        <w:rPr>
          <w:rFonts w:eastAsia="Times New Roman" w:cstheme="minorHAnsi"/>
          <w:color w:val="222222"/>
        </w:rPr>
        <w:t>PsiANsteering</w:t>
      </w:r>
      <w:proofErr w:type="spellEnd"/>
      <w:r w:rsidRPr="004C717A">
        <w:rPr>
          <w:rFonts w:eastAsia="Times New Roman" w:cstheme="minorHAnsi"/>
          <w:color w:val="222222"/>
        </w:rPr>
        <w:t> committee. Marc received his BA in Philosophy from Williams College and is completing his MSW at the University of St Thomas. He has experience working as a crisis phone counselor and is currently a Clinical Fellow at the Minnesota Psychoanalytic Society and Institute's Psychotherapy Center. Psychoanalytic thought and therapies of depth, insight, and relationship make sense to him and appeal to his need to integrate theory, history, physical experience, and emotion. In addition to representing MPSI on the </w:t>
      </w:r>
      <w:proofErr w:type="spellStart"/>
      <w:r w:rsidRPr="004C717A">
        <w:rPr>
          <w:rFonts w:eastAsia="Times New Roman" w:cstheme="minorHAnsi"/>
          <w:color w:val="222222"/>
        </w:rPr>
        <w:t>PsiAN</w:t>
      </w:r>
      <w:proofErr w:type="spellEnd"/>
      <w:r w:rsidRPr="004C717A">
        <w:rPr>
          <w:rFonts w:eastAsia="Times New Roman" w:cstheme="minorHAnsi"/>
          <w:color w:val="222222"/>
        </w:rPr>
        <w:t> steering committee, Marc serves as a Volunteer Coordinator on their Membership Committee. </w:t>
      </w:r>
    </w:p>
    <w:p w14:paraId="24483C27" w14:textId="77777777" w:rsidR="0037461A" w:rsidRPr="004C717A" w:rsidRDefault="0037461A" w:rsidP="0037461A">
      <w:pPr>
        <w:shd w:val="clear" w:color="auto" w:fill="FFFFFF"/>
        <w:spacing w:after="0" w:line="324" w:lineRule="atLeast"/>
        <w:rPr>
          <w:rFonts w:eastAsia="Times New Roman" w:cstheme="minorHAnsi"/>
          <w:color w:val="222222"/>
        </w:rPr>
      </w:pPr>
      <w:r w:rsidRPr="004C717A">
        <w:rPr>
          <w:rFonts w:eastAsia="Times New Roman" w:cstheme="minorHAnsi"/>
          <w:color w:val="222222"/>
        </w:rPr>
        <w:t> </w:t>
      </w:r>
    </w:p>
    <w:p w14:paraId="02386B5B" w14:textId="77777777" w:rsidR="0037461A" w:rsidRPr="004C717A" w:rsidRDefault="0037461A" w:rsidP="0037461A">
      <w:pPr>
        <w:shd w:val="clear" w:color="auto" w:fill="FFFFFF"/>
        <w:spacing w:after="0" w:line="324" w:lineRule="atLeast"/>
        <w:rPr>
          <w:rFonts w:eastAsia="Times New Roman" w:cstheme="minorHAnsi"/>
          <w:color w:val="222222"/>
        </w:rPr>
      </w:pPr>
      <w:r w:rsidRPr="004C717A">
        <w:rPr>
          <w:rFonts w:eastAsia="Times New Roman" w:cstheme="minorHAnsi"/>
          <w:color w:val="222222"/>
        </w:rPr>
        <w:t>Please join us in thanking Marc for his willingness to serve our community in this capacity and welcoming the </w:t>
      </w:r>
      <w:proofErr w:type="spellStart"/>
      <w:r w:rsidRPr="004C717A">
        <w:rPr>
          <w:rFonts w:eastAsia="Times New Roman" w:cstheme="minorHAnsi"/>
          <w:color w:val="222222"/>
        </w:rPr>
        <w:t>PsiANcommunity</w:t>
      </w:r>
      <w:proofErr w:type="spellEnd"/>
      <w:r w:rsidRPr="004C717A">
        <w:rPr>
          <w:rFonts w:eastAsia="Times New Roman" w:cstheme="minorHAnsi"/>
          <w:color w:val="222222"/>
        </w:rPr>
        <w:t xml:space="preserve"> to ours.</w:t>
      </w:r>
    </w:p>
    <w:p w14:paraId="497B249A" w14:textId="0FCEF0D0" w:rsidR="0037461A" w:rsidRPr="004C717A" w:rsidRDefault="0037461A" w:rsidP="0037461A">
      <w:pPr>
        <w:shd w:val="clear" w:color="auto" w:fill="FFFFFF"/>
        <w:spacing w:after="0" w:line="324" w:lineRule="atLeast"/>
        <w:rPr>
          <w:rFonts w:eastAsia="Times New Roman" w:cstheme="minorHAnsi"/>
          <w:color w:val="222222"/>
        </w:rPr>
      </w:pPr>
      <w:r w:rsidRPr="004C717A">
        <w:rPr>
          <w:rFonts w:eastAsia="Times New Roman" w:cstheme="minorHAnsi"/>
          <w:color w:val="222222"/>
        </w:rPr>
        <w:lastRenderedPageBreak/>
        <w:t> </w:t>
      </w:r>
    </w:p>
    <w:p w14:paraId="1437F7AD" w14:textId="2978BFDF" w:rsidR="0037461A" w:rsidRPr="004C717A" w:rsidRDefault="0037461A" w:rsidP="0037461A">
      <w:pPr>
        <w:shd w:val="clear" w:color="auto" w:fill="FFFFFF"/>
        <w:spacing w:after="0" w:line="324" w:lineRule="atLeast"/>
        <w:rPr>
          <w:rFonts w:eastAsia="Times New Roman" w:cstheme="minorHAnsi"/>
          <w:color w:val="222222"/>
        </w:rPr>
      </w:pPr>
      <w:r w:rsidRPr="004C717A">
        <w:rPr>
          <w:rFonts w:eastAsia="Times New Roman" w:cstheme="minorHAnsi"/>
          <w:color w:val="222222"/>
        </w:rPr>
        <w:t>Warmly,</w:t>
      </w:r>
    </w:p>
    <w:p w14:paraId="42255627" w14:textId="1857D18C" w:rsidR="0037461A" w:rsidRPr="004C717A" w:rsidRDefault="0037461A" w:rsidP="0037461A">
      <w:pPr>
        <w:shd w:val="clear" w:color="auto" w:fill="FFFFFF"/>
        <w:spacing w:after="0" w:line="324" w:lineRule="atLeast"/>
        <w:rPr>
          <w:rFonts w:eastAsia="Times New Roman" w:cstheme="minorHAnsi"/>
          <w:color w:val="222222"/>
        </w:rPr>
      </w:pPr>
      <w:r w:rsidRPr="004C717A">
        <w:rPr>
          <w:rFonts w:eastAsia="Times New Roman" w:cstheme="minorHAnsi"/>
          <w:color w:val="222222"/>
        </w:rPr>
        <w:t> </w:t>
      </w:r>
    </w:p>
    <w:p w14:paraId="2D66F9C0" w14:textId="309B9584" w:rsidR="0037461A" w:rsidRPr="004C717A" w:rsidRDefault="0037461A" w:rsidP="0037461A">
      <w:pPr>
        <w:shd w:val="clear" w:color="auto" w:fill="FFFFFF"/>
        <w:spacing w:after="0" w:line="324" w:lineRule="atLeast"/>
        <w:rPr>
          <w:rFonts w:eastAsia="Times New Roman" w:cstheme="minorHAnsi"/>
          <w:color w:val="222222"/>
        </w:rPr>
      </w:pPr>
      <w:r w:rsidRPr="004C717A">
        <w:rPr>
          <w:rFonts w:eastAsia="Times New Roman" w:cstheme="minorHAnsi"/>
          <w:color w:val="222222"/>
        </w:rPr>
        <w:t>Bridget Bender</w:t>
      </w:r>
    </w:p>
    <w:p w14:paraId="6287FD96" w14:textId="74F7093A" w:rsidR="0037461A" w:rsidRPr="004C717A" w:rsidRDefault="0037461A" w:rsidP="0037461A">
      <w:pPr>
        <w:shd w:val="clear" w:color="auto" w:fill="FFFFFF"/>
        <w:spacing w:after="0" w:line="324" w:lineRule="atLeast"/>
        <w:rPr>
          <w:rFonts w:eastAsia="Times New Roman" w:cstheme="minorHAnsi"/>
          <w:color w:val="222222"/>
        </w:rPr>
      </w:pPr>
      <w:r w:rsidRPr="004C717A">
        <w:rPr>
          <w:rFonts w:eastAsia="Times New Roman" w:cstheme="minorHAnsi"/>
          <w:color w:val="222222"/>
        </w:rPr>
        <w:t>President</w:t>
      </w:r>
    </w:p>
    <w:p w14:paraId="16183E3C" w14:textId="29CCC629" w:rsidR="0037461A" w:rsidRPr="004C717A" w:rsidRDefault="0037461A" w:rsidP="0037461A">
      <w:pPr>
        <w:shd w:val="clear" w:color="auto" w:fill="FFFFFF"/>
        <w:spacing w:after="0" w:line="324" w:lineRule="atLeast"/>
        <w:rPr>
          <w:rFonts w:eastAsia="Times New Roman" w:cstheme="minorHAnsi"/>
          <w:color w:val="222222"/>
        </w:rPr>
      </w:pPr>
      <w:r w:rsidRPr="004C717A">
        <w:rPr>
          <w:rFonts w:eastAsia="Times New Roman" w:cstheme="minorHAnsi"/>
          <w:color w:val="222222"/>
        </w:rPr>
        <w:t>Minnesota Psychoanalytic Society</w:t>
      </w:r>
    </w:p>
    <w:p w14:paraId="3B183600" w14:textId="67E919C2" w:rsidR="0037461A" w:rsidRDefault="0037461A" w:rsidP="0037461A">
      <w:pPr>
        <w:shd w:val="clear" w:color="auto" w:fill="FFFFFF"/>
        <w:spacing w:after="0" w:line="240" w:lineRule="auto"/>
        <w:rPr>
          <w:rFonts w:eastAsia="Times New Roman" w:cstheme="minorHAnsi"/>
          <w:color w:val="222222"/>
        </w:rPr>
      </w:pPr>
    </w:p>
    <w:p w14:paraId="72AF2DA4" w14:textId="0F038443" w:rsidR="0037461A" w:rsidRPr="004C717A" w:rsidRDefault="0037461A" w:rsidP="0037461A">
      <w:pPr>
        <w:shd w:val="clear" w:color="auto" w:fill="FFFFFF"/>
        <w:spacing w:after="0" w:line="240" w:lineRule="auto"/>
        <w:rPr>
          <w:rFonts w:eastAsia="Times New Roman" w:cstheme="minorHAnsi"/>
          <w:color w:val="222222"/>
        </w:rPr>
      </w:pPr>
    </w:p>
    <w:p w14:paraId="0775AC86" w14:textId="623FE5CB" w:rsidR="0037461A" w:rsidRDefault="0037461A" w:rsidP="0037461A">
      <w:pPr>
        <w:shd w:val="clear" w:color="auto" w:fill="FFFFFF"/>
        <w:spacing w:after="0" w:line="240" w:lineRule="auto"/>
        <w:rPr>
          <w:rFonts w:eastAsia="Times New Roman" w:cstheme="minorHAnsi"/>
          <w:color w:val="313131"/>
        </w:rPr>
      </w:pPr>
      <w:r w:rsidRPr="004C717A">
        <w:rPr>
          <w:rFonts w:eastAsia="Times New Roman" w:cstheme="minorHAnsi"/>
          <w:color w:val="313131"/>
        </w:rPr>
        <w:t xml:space="preserve">Marc </w:t>
      </w:r>
      <w:proofErr w:type="spellStart"/>
      <w:r w:rsidRPr="004C717A">
        <w:rPr>
          <w:rFonts w:eastAsia="Times New Roman" w:cstheme="minorHAnsi"/>
          <w:color w:val="313131"/>
        </w:rPr>
        <w:t>Beitz</w:t>
      </w:r>
      <w:proofErr w:type="spellEnd"/>
      <w:r w:rsidRPr="004C717A">
        <w:rPr>
          <w:rFonts w:eastAsia="Times New Roman" w:cstheme="minorHAnsi"/>
          <w:color w:val="313131"/>
        </w:rPr>
        <w:t xml:space="preserve"> received his BA in Philosophy from Williams College and is completing his MSW at the University of St Thomas. He has experience working as a crisis phone counselor and is currently a Clinical Fellow at the Minnesota Psychoanalytic Society and Institute's Psychotherapy Center. Psychoanalytic thought and therapies of depth, insight, and relationship make sense to him and appeal to his need to integrate theory, history, physical experience, and emotion. Marc is currently acting as a Volunteer Coordinator on </w:t>
      </w:r>
      <w:proofErr w:type="spellStart"/>
      <w:r w:rsidRPr="004C717A">
        <w:rPr>
          <w:rFonts w:eastAsia="Times New Roman" w:cstheme="minorHAnsi"/>
          <w:color w:val="313131"/>
        </w:rPr>
        <w:t>PsiAN's</w:t>
      </w:r>
      <w:proofErr w:type="spellEnd"/>
      <w:r w:rsidRPr="004C717A">
        <w:rPr>
          <w:rFonts w:eastAsia="Times New Roman" w:cstheme="minorHAnsi"/>
          <w:color w:val="313131"/>
        </w:rPr>
        <w:t xml:space="preserve"> Membership Committee.</w:t>
      </w:r>
    </w:p>
    <w:p w14:paraId="485F8186" w14:textId="575213A4" w:rsidR="0037461A" w:rsidRDefault="0037461A" w:rsidP="0037461A">
      <w:pPr>
        <w:shd w:val="clear" w:color="auto" w:fill="FFFFFF"/>
        <w:spacing w:after="0" w:line="240" w:lineRule="auto"/>
        <w:rPr>
          <w:rFonts w:eastAsia="Times New Roman" w:cstheme="minorHAnsi"/>
          <w:color w:val="313131"/>
        </w:rPr>
      </w:pPr>
    </w:p>
    <w:p w14:paraId="6F67CAAE" w14:textId="02C86864" w:rsidR="0037461A" w:rsidRPr="004C717A" w:rsidRDefault="0037461A" w:rsidP="0037461A">
      <w:pPr>
        <w:shd w:val="clear" w:color="auto" w:fill="FFFFFF"/>
        <w:spacing w:after="0" w:line="240" w:lineRule="auto"/>
        <w:rPr>
          <w:rFonts w:eastAsia="Times New Roman" w:cstheme="minorHAnsi"/>
          <w:color w:val="222222"/>
        </w:rPr>
      </w:pPr>
      <w:r>
        <w:rPr>
          <w:rFonts w:eastAsia="Times New Roman" w:cstheme="minorHAnsi"/>
          <w:noProof/>
          <w:color w:val="222222"/>
        </w:rPr>
        <w:drawing>
          <wp:anchor distT="0" distB="0" distL="114300" distR="114300" simplePos="0" relativeHeight="251660288" behindDoc="1" locked="0" layoutInCell="1" allowOverlap="1" wp14:anchorId="731ECE07" wp14:editId="232A5E97">
            <wp:simplePos x="0" y="0"/>
            <wp:positionH relativeFrom="margin">
              <wp:posOffset>1714500</wp:posOffset>
            </wp:positionH>
            <wp:positionV relativeFrom="paragraph">
              <wp:posOffset>156845</wp:posOffset>
            </wp:positionV>
            <wp:extent cx="1962150" cy="13081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2150" cy="1308100"/>
                    </a:xfrm>
                    <a:prstGeom prst="rect">
                      <a:avLst/>
                    </a:prstGeom>
                  </pic:spPr>
                </pic:pic>
              </a:graphicData>
            </a:graphic>
            <wp14:sizeRelH relativeFrom="margin">
              <wp14:pctWidth>0</wp14:pctWidth>
            </wp14:sizeRelH>
            <wp14:sizeRelV relativeFrom="margin">
              <wp14:pctHeight>0</wp14:pctHeight>
            </wp14:sizeRelV>
          </wp:anchor>
        </w:drawing>
      </w:r>
    </w:p>
    <w:p w14:paraId="3BE6E55D" w14:textId="1AA20B13" w:rsidR="0037461A" w:rsidRDefault="0037461A"/>
    <w:sectPr w:rsidR="00374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61A"/>
    <w:rsid w:val="00170C04"/>
    <w:rsid w:val="00374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AD2D5"/>
  <w15:chartTrackingRefBased/>
  <w15:docId w15:val="{5ABFE718-6D0B-4EB6-88C5-8C0E49BB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sian.org/join-us-form" TargetMode="External"/><Relationship Id="rId5" Type="http://schemas.openxmlformats.org/officeDocument/2006/relationships/hyperlink" Target="https://psian.org/partners"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428</Words>
  <Characters>2443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Holste</dc:creator>
  <cp:keywords/>
  <dc:description/>
  <cp:lastModifiedBy>Heidi Holste</cp:lastModifiedBy>
  <cp:revision>1</cp:revision>
  <dcterms:created xsi:type="dcterms:W3CDTF">2021-05-03T15:55:00Z</dcterms:created>
  <dcterms:modified xsi:type="dcterms:W3CDTF">2021-05-03T15:59:00Z</dcterms:modified>
</cp:coreProperties>
</file>